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C45AAB" w:rsidRDefault="00662993" w:rsidP="00AB0DA7">
      <w:pPr>
        <w:spacing w:line="240" w:lineRule="exact"/>
        <w:jc w:val="center"/>
        <w:rPr>
          <w:sz w:val="32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C45AAB" w:rsidRDefault="00662993" w:rsidP="00AB0DA7">
      <w:pPr>
        <w:spacing w:line="240" w:lineRule="exact"/>
        <w:rPr>
          <w:sz w:val="16"/>
        </w:rPr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F2442F">
        <w:rPr>
          <w:b/>
          <w:bCs/>
          <w:sz w:val="44"/>
          <w:szCs w:val="44"/>
        </w:rPr>
        <w:t>U ROUEN</w:t>
      </w:r>
    </w:p>
    <w:p w:rsidR="003833AC" w:rsidRPr="00C45AAB" w:rsidRDefault="003833AC" w:rsidP="003F3AA1">
      <w:pPr>
        <w:ind w:left="-540" w:firstLine="900"/>
        <w:rPr>
          <w:b/>
          <w:bCs/>
          <w:smallCaps/>
          <w:sz w:val="12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C45AAB" w:rsidRDefault="003F3AA1" w:rsidP="003F3AA1">
      <w:pPr>
        <w:rPr>
          <w:sz w:val="1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:rsidTr="00C45AAB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C45AAB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0779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0779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5/10/11/19/21/36/42/44/45/48/54/56/57/58/59/60</w:t>
            </w:r>
          </w:p>
        </w:tc>
      </w:tr>
    </w:tbl>
    <w:p w:rsidR="003F3AA1" w:rsidRPr="00C45AAB" w:rsidRDefault="003F3AA1" w:rsidP="003F3AA1">
      <w:pPr>
        <w:rPr>
          <w:sz w:val="12"/>
          <w:szCs w:val="24"/>
        </w:rPr>
      </w:pPr>
    </w:p>
    <w:p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</w:t>
      </w:r>
      <w:r w:rsidR="00F2442F">
        <w:rPr>
          <w:b/>
          <w:sz w:val="24"/>
          <w:szCs w:val="24"/>
        </w:rPr>
        <w:t>r (pour l’exécution du marché) </w:t>
      </w:r>
    </w:p>
    <w:tbl>
      <w:tblPr>
        <w:tblW w:w="11482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103"/>
        <w:gridCol w:w="4961"/>
      </w:tblGrid>
      <w:tr w:rsidR="00F2442F" w:rsidRPr="00F2442F" w:rsidTr="00C45AA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F2442F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F2442F">
              <w:rPr>
                <w:rFonts w:ascii="Trebuchet MS" w:hAnsi="Trebuchet MS"/>
                <w:b/>
                <w:sz w:val="24"/>
                <w:szCs w:val="24"/>
              </w:rPr>
              <w:t>Le/La référent(e) Diététique</w:t>
            </w:r>
          </w:p>
        </w:tc>
      </w:tr>
      <w:tr w:rsidR="00F2442F" w:rsidRPr="00F2442F" w:rsidTr="00C45AAB">
        <w:trPr>
          <w:trHeight w:val="3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SCHNEIDER CORALIE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BATTE ALINE</w:t>
            </w:r>
          </w:p>
        </w:tc>
      </w:tr>
      <w:tr w:rsidR="00F2442F" w:rsidRPr="00F2442F" w:rsidTr="00C45AA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Responsable achats alimentaires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Cadre diététicienne</w:t>
            </w:r>
          </w:p>
        </w:tc>
      </w:tr>
      <w:tr w:rsidR="00F2442F" w:rsidRPr="00F2442F" w:rsidTr="00C45AA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AAB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Unité Centrale de Production Alimentaire</w:t>
            </w:r>
          </w:p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Hôpital de Bois Guillaume</w:t>
            </w:r>
            <w:r w:rsidR="00C45AAB">
              <w:rPr>
                <w:sz w:val="24"/>
                <w:szCs w:val="24"/>
              </w:rPr>
              <w:t xml:space="preserve"> -</w:t>
            </w:r>
            <w:r w:rsidRPr="00F2442F">
              <w:rPr>
                <w:sz w:val="24"/>
                <w:szCs w:val="24"/>
              </w:rPr>
              <w:t>76031 Rouen CEDEX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Unité Centrale de Production Alimentaire</w:t>
            </w:r>
          </w:p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Hôpital de Bois Guillaume</w:t>
            </w:r>
            <w:r w:rsidR="00C45AAB">
              <w:rPr>
                <w:sz w:val="24"/>
                <w:szCs w:val="24"/>
              </w:rPr>
              <w:t xml:space="preserve"> -</w:t>
            </w:r>
            <w:r w:rsidRPr="00F2442F">
              <w:rPr>
                <w:sz w:val="24"/>
                <w:szCs w:val="24"/>
              </w:rPr>
              <w:t xml:space="preserve">76031 Rouen </w:t>
            </w:r>
            <w:r w:rsidRPr="00C45AAB">
              <w:rPr>
                <w:szCs w:val="24"/>
              </w:rPr>
              <w:t>CEDEX</w:t>
            </w:r>
          </w:p>
        </w:tc>
      </w:tr>
      <w:tr w:rsidR="00F2442F" w:rsidRPr="00F2442F" w:rsidTr="00C45AA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02.32.88.90.50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02.32.88.92.41/ 02.32.88.57.64</w:t>
            </w:r>
          </w:p>
        </w:tc>
      </w:tr>
      <w:tr w:rsidR="00F2442F" w:rsidRPr="00F2442F" w:rsidTr="00C45AA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02.32.88.91.06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42F">
              <w:rPr>
                <w:sz w:val="24"/>
                <w:szCs w:val="24"/>
              </w:rPr>
              <w:t>02.32.88.91.06</w:t>
            </w:r>
          </w:p>
        </w:tc>
      </w:tr>
      <w:tr w:rsidR="00F2442F" w:rsidRPr="00F2442F" w:rsidTr="00C45AAB">
        <w:trPr>
          <w:trHeight w:val="4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DD4120" w:rsidP="00F2442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F2442F" w:rsidRPr="00F2442F">
                <w:rPr>
                  <w:color w:val="0000FF"/>
                  <w:sz w:val="24"/>
                  <w:szCs w:val="24"/>
                  <w:u w:val="single"/>
                </w:rPr>
                <w:t>coralie.schneider@chu-rouen.fr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C45AAB" w:rsidRDefault="00DD4120" w:rsidP="00F2442F">
            <w:pPr>
              <w:tabs>
                <w:tab w:val="left" w:leader="dot" w:pos="6840"/>
              </w:tabs>
              <w:rPr>
                <w:color w:val="0000FF"/>
                <w:u w:val="single"/>
              </w:rPr>
            </w:pPr>
            <w:hyperlink r:id="rId8" w:history="1">
              <w:r w:rsidR="00F2442F" w:rsidRPr="00F2442F">
                <w:rPr>
                  <w:color w:val="0000FF"/>
                  <w:sz w:val="24"/>
                  <w:szCs w:val="24"/>
                  <w:u w:val="single"/>
                </w:rPr>
                <w:t>Aline.batte@chu-rouen.fr</w:t>
              </w:r>
            </w:hyperlink>
          </w:p>
        </w:tc>
      </w:tr>
    </w:tbl>
    <w:p w:rsidR="00C45AAB" w:rsidRPr="00C45AAB" w:rsidRDefault="00C45AAB" w:rsidP="00C45AAB">
      <w:pPr>
        <w:tabs>
          <w:tab w:val="left" w:leader="dot" w:pos="6840"/>
        </w:tabs>
        <w:ind w:left="720"/>
        <w:rPr>
          <w:b/>
          <w:sz w:val="1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  <w:gridCol w:w="3355"/>
        <w:gridCol w:w="3520"/>
      </w:tblGrid>
      <w:tr w:rsidR="00F2442F" w:rsidRPr="00F2442F" w:rsidTr="00C45AAB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F2442F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F2442F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F2442F">
              <w:rPr>
                <w:rFonts w:ascii="Trebuchet MS" w:hAnsi="Trebuchet MS"/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rPr>
                <w:rFonts w:ascii="Trebuchet MS" w:hAnsi="Trebuchet MS"/>
                <w:sz w:val="24"/>
                <w:szCs w:val="24"/>
              </w:rPr>
            </w:pPr>
            <w:r w:rsidRPr="00F2442F">
              <w:t>UCPA- Hôpital de Bois Guillaume 76031 Rouen Cédex</w:t>
            </w:r>
          </w:p>
        </w:tc>
      </w:tr>
      <w:tr w:rsidR="00F2442F" w:rsidRPr="00F2442F" w:rsidTr="00C45AAB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F2442F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F2442F">
              <w:t>26760168000015</w:t>
            </w:r>
          </w:p>
        </w:tc>
      </w:tr>
      <w:tr w:rsidR="00F2442F" w:rsidRPr="00F2442F" w:rsidTr="00C45AAB">
        <w:trPr>
          <w:trHeight w:val="454"/>
        </w:trPr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spacing w:after="160"/>
              <w:rPr>
                <w:rFonts w:ascii="Trebuchet MS" w:hAnsi="Trebuchet MS"/>
                <w:color w:val="0070C0"/>
              </w:rPr>
            </w:pPr>
            <w:r w:rsidRPr="00F2442F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2442F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F2442F" w:rsidRPr="00F2442F" w:rsidTr="00C45AAB">
        <w:trPr>
          <w:trHeight w:val="454"/>
        </w:trPr>
        <w:tc>
          <w:tcPr>
            <w:tcW w:w="4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2442F">
              <w:rPr>
                <w:rFonts w:ascii="Trebuchet MS" w:hAnsi="Trebuchet MS"/>
                <w:sz w:val="22"/>
                <w:szCs w:val="22"/>
              </w:rPr>
              <w:t>UCPA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2442F">
              <w:rPr>
                <w:rFonts w:ascii="Trebuchet MS" w:hAnsi="Trebuchet MS"/>
                <w:sz w:val="22"/>
                <w:szCs w:val="22"/>
              </w:rPr>
              <w:t>N° de commande</w:t>
            </w:r>
          </w:p>
        </w:tc>
      </w:tr>
      <w:tr w:rsidR="00F2442F" w:rsidRPr="00F2442F" w:rsidTr="00C45AAB">
        <w:trPr>
          <w:trHeight w:val="454"/>
        </w:trPr>
        <w:tc>
          <w:tcPr>
            <w:tcW w:w="4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F2442F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F2442F" w:rsidRPr="00F2442F" w:rsidRDefault="00F2442F" w:rsidP="00F2442F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F2442F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442F">
              <w:t>LEPRETRE Sébastien 02.32.88.76.04</w:t>
            </w:r>
          </w:p>
        </w:tc>
      </w:tr>
      <w:tr w:rsidR="00F2442F" w:rsidRPr="00F2442F" w:rsidTr="00C45AAB">
        <w:trPr>
          <w:trHeight w:val="454"/>
        </w:trPr>
        <w:tc>
          <w:tcPr>
            <w:tcW w:w="4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F2442F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F2442F" w:rsidRPr="00F2442F" w:rsidRDefault="00F2442F" w:rsidP="00F2442F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F2442F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2F" w:rsidRPr="00F2442F" w:rsidRDefault="00F2442F" w:rsidP="00F2442F">
            <w:pPr>
              <w:jc w:val="both"/>
            </w:pPr>
            <w:r w:rsidRPr="00F2442F">
              <w:t>PETIT Dominique 02.32.88.72.84</w:t>
            </w:r>
          </w:p>
          <w:p w:rsidR="00F2442F" w:rsidRPr="00F2442F" w:rsidRDefault="00F2442F" w:rsidP="00F2442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F2442F">
              <w:t xml:space="preserve">LEPRETRE Alexandra 02.32.88.90.50 </w:t>
            </w:r>
          </w:p>
        </w:tc>
      </w:tr>
    </w:tbl>
    <w:p w:rsidR="00F2442F" w:rsidRPr="00C45AAB" w:rsidRDefault="00F2442F" w:rsidP="000C541A">
      <w:pPr>
        <w:tabs>
          <w:tab w:val="left" w:leader="dot" w:pos="6840"/>
        </w:tabs>
        <w:rPr>
          <w:sz w:val="6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0C541A" w:rsidRPr="00ED7C5D" w:rsidRDefault="000C541A" w:rsidP="000C541A">
      <w:pPr>
        <w:rPr>
          <w:sz w:val="10"/>
          <w:szCs w:val="10"/>
        </w:rPr>
      </w:pPr>
    </w:p>
    <w:tbl>
      <w:tblPr>
        <w:tblW w:w="11293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2098"/>
        <w:gridCol w:w="2410"/>
        <w:gridCol w:w="3685"/>
        <w:gridCol w:w="1654"/>
      </w:tblGrid>
      <w:tr w:rsidR="00C45AAB" w:rsidRPr="00F2442F" w:rsidTr="00C45AAB">
        <w:trPr>
          <w:trHeight w:val="630"/>
        </w:trPr>
        <w:tc>
          <w:tcPr>
            <w:tcW w:w="1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hAnsi="Trebuchet MS"/>
                <w:b/>
                <w:bCs/>
              </w:rPr>
              <w:t>Etablissement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hAnsi="Trebuchet MS"/>
                <w:b/>
                <w:bCs/>
              </w:rPr>
              <w:t xml:space="preserve">Nom Prénom Personne à prévenir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hAnsi="Trebuchet MS"/>
                <w:b/>
                <w:bCs/>
              </w:rPr>
              <w:t>Fonction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hAnsi="Trebuchet MS"/>
                <w:b/>
                <w:bCs/>
              </w:rPr>
              <w:t>Email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hAnsi="Trebuchet MS"/>
                <w:b/>
                <w:bCs/>
              </w:rPr>
              <w:t>Téléphone</w:t>
            </w:r>
          </w:p>
        </w:tc>
      </w:tr>
      <w:tr w:rsidR="00C45AAB" w:rsidRPr="00F2442F" w:rsidTr="00C45AAB">
        <w:trPr>
          <w:trHeight w:val="379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CHU ROUEN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Florent FERRAND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Responsable Qualité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9" w:history="1">
              <w:r w:rsidRPr="00161A8F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Florent.ferrand@chu-rouen.fr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02.32.88.90.31</w:t>
            </w:r>
          </w:p>
        </w:tc>
      </w:tr>
      <w:tr w:rsidR="00C45AAB" w:rsidRPr="00F2442F" w:rsidTr="00C45AAB">
        <w:trPr>
          <w:trHeight w:val="379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CHU ROUEN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Eric EVRARD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Directeur Service Restauration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10" w:history="1">
              <w:r w:rsidRPr="00161A8F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Eric-evrard@chu-rouen.fr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02.32.88.91.05</w:t>
            </w:r>
          </w:p>
        </w:tc>
      </w:tr>
      <w:tr w:rsidR="00C45AAB" w:rsidRPr="00F2442F" w:rsidTr="00C45AAB">
        <w:trPr>
          <w:trHeight w:val="379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CHU ROUEN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 Frédéric DANGREVILLE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Responsable Production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11" w:history="1">
              <w:r w:rsidRPr="00161A8F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Frederic.dangreville@chu-rouen.fr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02.32.88.91.04</w:t>
            </w:r>
          </w:p>
        </w:tc>
      </w:tr>
      <w:tr w:rsidR="00C45AAB" w:rsidRPr="00F2442F" w:rsidTr="00C45AAB">
        <w:trPr>
          <w:trHeight w:val="379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CHU ROUEN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 Secrétariat UCPA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12" w:history="1">
              <w:r w:rsidRPr="00161A8F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Accueil.ucp@chu-rouen.fr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02.32.88.90.50</w:t>
            </w:r>
          </w:p>
        </w:tc>
      </w:tr>
      <w:tr w:rsidR="00C45AAB" w:rsidRPr="00F2442F" w:rsidTr="00C45AAB">
        <w:trPr>
          <w:trHeight w:val="379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CHU ROUEN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 xml:space="preserve">Coralie </w:t>
            </w:r>
          </w:p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Schneider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Responsable Achats alimentaires et approvisionnement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fldChar w:fldCharType="begin"/>
            </w:r>
            <w:r>
              <w:rPr>
                <w:rFonts w:ascii="Trebuchet MS" w:eastAsia="Calibri" w:hAnsi="Trebuchet MS"/>
                <w:sz w:val="22"/>
                <w:szCs w:val="22"/>
              </w:rPr>
              <w:instrText xml:space="preserve"> HYPERLINK "mailto:</w:instrText>
            </w:r>
            <w:r w:rsidRPr="00F2442F">
              <w:rPr>
                <w:rFonts w:ascii="Trebuchet MS" w:eastAsia="Calibri" w:hAnsi="Trebuchet MS"/>
                <w:sz w:val="22"/>
                <w:szCs w:val="22"/>
              </w:rPr>
              <w:instrText>Coralie.schneider@chu-rouen.fr</w:instrText>
            </w:r>
            <w:r>
              <w:rPr>
                <w:rFonts w:ascii="Trebuchet MS" w:eastAsia="Calibri" w:hAnsi="Trebuchet MS"/>
                <w:sz w:val="22"/>
                <w:szCs w:val="22"/>
              </w:rPr>
              <w:instrText xml:space="preserve">" </w:instrText>
            </w:r>
            <w:r>
              <w:rPr>
                <w:rFonts w:ascii="Trebuchet MS" w:eastAsia="Calibri" w:hAnsi="Trebuchet MS"/>
                <w:sz w:val="22"/>
                <w:szCs w:val="22"/>
              </w:rPr>
              <w:fldChar w:fldCharType="separate"/>
            </w:r>
            <w:r w:rsidRPr="00161A8F">
              <w:rPr>
                <w:rStyle w:val="Lienhypertexte"/>
                <w:rFonts w:ascii="Trebuchet MS" w:eastAsia="Calibri" w:hAnsi="Trebuchet MS"/>
                <w:sz w:val="22"/>
                <w:szCs w:val="22"/>
              </w:rPr>
              <w:t>Coralie.schneider@chu-rouen.fr</w:t>
            </w:r>
            <w:r>
              <w:rPr>
                <w:rFonts w:ascii="Trebuchet MS" w:eastAsia="Calibri" w:hAnsi="Trebuchet MS"/>
                <w:sz w:val="22"/>
                <w:szCs w:val="22"/>
              </w:rPr>
              <w:fldChar w:fldCharType="end"/>
            </w:r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5AAB" w:rsidRPr="00F2442F" w:rsidRDefault="00C45AAB" w:rsidP="00F2442F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2442F">
              <w:rPr>
                <w:rFonts w:ascii="Trebuchet MS" w:eastAsia="Calibri" w:hAnsi="Trebuchet MS"/>
                <w:sz w:val="22"/>
                <w:szCs w:val="22"/>
              </w:rPr>
              <w:t>02.32.88.93.27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C45AAB">
          <w:pgSz w:w="11906" w:h="16838" w:code="9"/>
          <w:pgMar w:top="284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D4120">
        <w:rPr>
          <w:b/>
          <w:sz w:val="22"/>
          <w:szCs w:val="22"/>
        </w:rPr>
      </w:r>
      <w:r w:rsidR="00DD41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F2442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2442F">
        <w:rPr>
          <w:b/>
          <w:sz w:val="22"/>
          <w:szCs w:val="22"/>
        </w:rPr>
        <w:instrText xml:space="preserve"> FORMCHECKBOX </w:instrText>
      </w:r>
      <w:r w:rsidR="00DD4120">
        <w:rPr>
          <w:b/>
          <w:sz w:val="22"/>
          <w:szCs w:val="22"/>
        </w:rPr>
      </w:r>
      <w:r w:rsidR="00DD4120">
        <w:rPr>
          <w:b/>
          <w:sz w:val="22"/>
          <w:szCs w:val="22"/>
        </w:rPr>
        <w:fldChar w:fldCharType="separate"/>
      </w:r>
      <w:r w:rsidR="00F2442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D4120">
        <w:rPr>
          <w:b/>
          <w:sz w:val="22"/>
          <w:szCs w:val="22"/>
        </w:rPr>
      </w:r>
      <w:r w:rsidR="00DD41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D4120">
        <w:rPr>
          <w:b/>
          <w:sz w:val="22"/>
          <w:szCs w:val="22"/>
        </w:rPr>
      </w:r>
      <w:r w:rsidR="00DD41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D4120">
        <w:rPr>
          <w:sz w:val="22"/>
          <w:szCs w:val="22"/>
        </w:rPr>
      </w:r>
      <w:r w:rsidR="00DD412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7"/>
        <w:gridCol w:w="2849"/>
        <w:gridCol w:w="4070"/>
        <w:gridCol w:w="3730"/>
      </w:tblGrid>
      <w:tr w:rsidR="00FA3BFD" w:rsidRPr="005B6620" w:rsidTr="00807799">
        <w:tc>
          <w:tcPr>
            <w:tcW w:w="4937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849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070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Pr="00F025F6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LOTS </w:t>
            </w:r>
            <w:r>
              <w:rPr>
                <w:sz w:val="24"/>
                <w:szCs w:val="24"/>
              </w:rPr>
              <w:t>5/10/11/19/21/36/42/44/45/48/54/56/57/58/59/60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 fois par semaine</w:t>
            </w: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9F0808">
              <w:rPr>
                <w:b/>
                <w:sz w:val="24"/>
                <w:szCs w:val="24"/>
              </w:rPr>
              <w:t>UCPA BOIS GUILLAUME</w:t>
            </w: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Pr="00F025F6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07799" w:rsidRPr="005B6620" w:rsidTr="00807799">
        <w:tc>
          <w:tcPr>
            <w:tcW w:w="4937" w:type="dxa"/>
            <w:shd w:val="clear" w:color="auto" w:fill="auto"/>
          </w:tcPr>
          <w:p w:rsidR="00807799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30" w:type="dxa"/>
            <w:shd w:val="clear" w:color="auto" w:fill="auto"/>
          </w:tcPr>
          <w:p w:rsidR="00807799" w:rsidRPr="005B6620" w:rsidRDefault="00807799" w:rsidP="0080779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807799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99" w:rsidRPr="00F1091A" w:rsidRDefault="00807799" w:rsidP="0080779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UCPA Bois guillaume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99" w:rsidRPr="00F1091A" w:rsidRDefault="00807799" w:rsidP="0080779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Allée de l'ancien château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99" w:rsidRPr="00F1091A" w:rsidRDefault="00807799" w:rsidP="0080779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99" w:rsidRPr="00253130" w:rsidRDefault="00807799" w:rsidP="0080779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D4120">
              <w:rPr>
                <w:rFonts w:ascii="Arial" w:hAnsi="Arial" w:cs="Arial"/>
                <w:sz w:val="18"/>
                <w:szCs w:val="18"/>
              </w:rPr>
            </w:r>
            <w:r w:rsidR="00DD41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807799" w:rsidRPr="00253130" w:rsidRDefault="00807799" w:rsidP="0080779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D4120">
              <w:rPr>
                <w:rFonts w:ascii="Arial" w:hAnsi="Arial" w:cs="Arial"/>
                <w:sz w:val="18"/>
                <w:szCs w:val="18"/>
              </w:rPr>
            </w:r>
            <w:r w:rsidR="00DD41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99" w:rsidRPr="00253130" w:rsidRDefault="00807799" w:rsidP="0080779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99" w:rsidRPr="00253130" w:rsidRDefault="00807799" w:rsidP="0080779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D4120">
              <w:rPr>
                <w:rFonts w:ascii="Arial" w:hAnsi="Arial" w:cs="Arial"/>
                <w:sz w:val="18"/>
                <w:szCs w:val="18"/>
              </w:rPr>
            </w:r>
            <w:r w:rsidR="00DD41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807799" w:rsidRPr="00253130" w:rsidRDefault="00807799" w:rsidP="0080779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D4120">
              <w:rPr>
                <w:rFonts w:ascii="Arial" w:hAnsi="Arial" w:cs="Arial"/>
                <w:sz w:val="18"/>
                <w:szCs w:val="18"/>
              </w:rPr>
            </w:r>
            <w:r w:rsidR="00DD41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99" w:rsidRPr="00F1091A" w:rsidRDefault="00807799" w:rsidP="0080779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807799" w:rsidRPr="00F025F6" w:rsidRDefault="00807799" w:rsidP="00F1091A">
      <w:pPr>
        <w:rPr>
          <w:vanish/>
        </w:rPr>
      </w:pPr>
    </w:p>
    <w:p w:rsidR="00201DB5" w:rsidRPr="00F025F6" w:rsidRDefault="003F3AA1" w:rsidP="00807799">
      <w:pPr>
        <w:rPr>
          <w:smallCaps/>
          <w:sz w:val="24"/>
          <w:szCs w:val="24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120" w:rsidRDefault="00DD4120">
      <w:r>
        <w:separator/>
      </w:r>
    </w:p>
  </w:endnote>
  <w:endnote w:type="continuationSeparator" w:id="0">
    <w:p w:rsidR="00DD4120" w:rsidRDefault="00DD4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120" w:rsidRDefault="00DD4120">
      <w:r>
        <w:separator/>
      </w:r>
    </w:p>
  </w:footnote>
  <w:footnote w:type="continuationSeparator" w:id="0">
    <w:p w:rsidR="00DD4120" w:rsidRDefault="00DD4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pt;height:11.2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799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D7B60"/>
    <w:rsid w:val="00BE4AF0"/>
    <w:rsid w:val="00BE7336"/>
    <w:rsid w:val="00BF0355"/>
    <w:rsid w:val="00C11441"/>
    <w:rsid w:val="00C3103A"/>
    <w:rsid w:val="00C3433B"/>
    <w:rsid w:val="00C45AA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4120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442F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6052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45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e.batte@chu-rouen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ralie.schneider@chu-rouen.fr" TargetMode="External"/><Relationship Id="rId12" Type="http://schemas.openxmlformats.org/officeDocument/2006/relationships/hyperlink" Target="mailto:Accueil.ucp@chu-roue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rederic.dangreville@chu-rouen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Eric-evrard@chu-roue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lorent.ferrand@chu-rouen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2025-08-11T08:12:00Z</dcterms:created>
  <dcterms:modified xsi:type="dcterms:W3CDTF">2025-08-11T13:27:00Z</dcterms:modified>
</cp:coreProperties>
</file>